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2DEC0" w14:textId="77777777" w:rsidR="00AE2E7E" w:rsidRDefault="00DF6BFC">
      <w:pPr>
        <w:jc w:val="left"/>
        <w:rPr>
          <w:rFonts w:ascii="Candara" w:hAnsi="Candara"/>
          <w:color w:val="1292D6"/>
          <w:sz w:val="52"/>
        </w:rPr>
      </w:pPr>
      <w:r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6C8998" wp14:editId="5BE745EA">
                <wp:simplePos x="0" y="0"/>
                <wp:positionH relativeFrom="column">
                  <wp:posOffset>-57785</wp:posOffset>
                </wp:positionH>
                <wp:positionV relativeFrom="paragraph">
                  <wp:posOffset>53975</wp:posOffset>
                </wp:positionV>
                <wp:extent cx="6145530" cy="1139825"/>
                <wp:effectExtent l="19050" t="19050" r="26670" b="222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67435" y="968375"/>
                          <a:ext cx="6145530" cy="1139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292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psCustomData="http://www.wps.cn/officeDocument/2013/wpsCustomData">
            <w:pict>
              <v:rect id="_x0000_s1026" o:spid="_x0000_s1026" o:spt="1" style="position:absolute;left:0pt;margin-left:-4.55pt;margin-top:4.25pt;height:89.75pt;width:483.9pt;z-index:251659264;v-text-anchor:middle;mso-width-relative:page;mso-height-relative:page;" filled="f" stroked="t" coordsize="21600,21600" o:gfxdata="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WAAAA&#10;ZHJzL1BLAQIUABQAAAAIAIdO4kDIGfQc1gAAAAgBAAAPAAAAAAAAAAEAIAAAADgAAABkcnMvZG93&#10;bnJldi54bWxQSwECFAAUAAAACACHTuJAK3d3DV4CAACJBAAADgAAAAAAAAABACAAAAA7AQAAZHJz&#10;L2Uyb0RvYy54bWxQSwUGAAAAAAYABgBZAQAACwYAAAAA&#10;">
                <v:fill on="f" focussize="0,0"/>
                <v:stroke weight="3pt" color="#1292D6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ndara" w:hAnsi="Candara" w:hint="eastAsia"/>
          <w:color w:val="1292D6"/>
          <w:sz w:val="52"/>
        </w:rPr>
        <w:t>CHASING TECHNOLOGY</w:t>
      </w:r>
      <w:r>
        <w:rPr>
          <w:rFonts w:ascii="Candara" w:hAnsi="Candara"/>
          <w:color w:val="1292D6"/>
          <w:sz w:val="52"/>
        </w:rPr>
        <w:t xml:space="preserve"> </w:t>
      </w:r>
      <w:r>
        <w:rPr>
          <w:rFonts w:ascii="Candara" w:hAnsi="Candara" w:hint="eastAsia"/>
          <w:color w:val="1292D6"/>
          <w:sz w:val="52"/>
        </w:rPr>
        <w:t>BRIEF</w:t>
      </w:r>
    </w:p>
    <w:p w14:paraId="29385D91" w14:textId="77777777" w:rsidR="00AE2E7E" w:rsidRDefault="00DF6BFC">
      <w:pPr>
        <w:jc w:val="left"/>
        <w:rPr>
          <w:rFonts w:ascii="黑体" w:eastAsia="黑体" w:hAnsi="黑体" w:cs="黑体"/>
          <w:color w:val="000000" w:themeColor="text1"/>
          <w:sz w:val="52"/>
        </w:rPr>
      </w:pPr>
      <w:r>
        <w:rPr>
          <w:rFonts w:ascii="黑体" w:eastAsia="黑体" w:hAnsi="黑体" w:cs="黑体" w:hint="eastAsia"/>
          <w:color w:val="000000" w:themeColor="text1"/>
          <w:sz w:val="52"/>
        </w:rPr>
        <w:t>湖南启</w:t>
      </w:r>
      <w:proofErr w:type="gramStart"/>
      <w:r>
        <w:rPr>
          <w:rFonts w:ascii="黑体" w:eastAsia="黑体" w:hAnsi="黑体" w:cs="黑体" w:hint="eastAsia"/>
          <w:color w:val="000000" w:themeColor="text1"/>
          <w:sz w:val="52"/>
        </w:rPr>
        <w:t>晟</w:t>
      </w:r>
      <w:proofErr w:type="gramEnd"/>
      <w:r>
        <w:rPr>
          <w:rFonts w:ascii="黑体" w:eastAsia="黑体" w:hAnsi="黑体" w:cs="黑体" w:hint="eastAsia"/>
          <w:color w:val="000000" w:themeColor="text1"/>
          <w:sz w:val="52"/>
        </w:rPr>
        <w:t>科技工业品牌-项目确认函</w:t>
      </w:r>
    </w:p>
    <w:p w14:paraId="726A5A37" w14:textId="77777777" w:rsidR="00AE2E7E" w:rsidRDefault="00AE2E7E"/>
    <w:tbl>
      <w:tblPr>
        <w:tblStyle w:val="a9"/>
        <w:tblW w:w="969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99"/>
      </w:tblGrid>
      <w:tr w:rsidR="00AE2E7E" w14:paraId="44A6BBD5" w14:textId="77777777">
        <w:trPr>
          <w:trHeight w:val="327"/>
        </w:trPr>
        <w:tc>
          <w:tcPr>
            <w:tcW w:w="9699" w:type="dxa"/>
            <w:shd w:val="clear" w:color="auto" w:fill="DEEBF6"/>
            <w:vAlign w:val="center"/>
          </w:tcPr>
          <w:p w14:paraId="7513E850" w14:textId="24B91ED1" w:rsidR="00AE2E7E" w:rsidRDefault="00DF6BFC">
            <w:pPr>
              <w:spacing w:line="360" w:lineRule="auto"/>
              <w:jc w:val="left"/>
              <w:rPr>
                <w:b/>
                <w:bCs/>
                <w:sz w:val="36"/>
                <w:szCs w:val="40"/>
                <w:lang w:eastAsia="zh-CN"/>
              </w:rPr>
            </w:pPr>
            <w:r>
              <w:rPr>
                <w:rFonts w:hint="eastAsia"/>
                <w:b/>
                <w:bCs/>
                <w:sz w:val="36"/>
                <w:szCs w:val="40"/>
                <w:lang w:eastAsia="zh-CN"/>
              </w:rPr>
              <w:t>【</w:t>
            </w:r>
            <w:r w:rsidR="007F25AF">
              <w:rPr>
                <w:rFonts w:hint="eastAsia"/>
                <w:b/>
                <w:bCs/>
                <w:sz w:val="36"/>
                <w:szCs w:val="40"/>
                <w:lang w:eastAsia="zh-CN"/>
              </w:rPr>
              <w:t>共创烟</w:t>
            </w:r>
            <w:r w:rsidR="007F25AF">
              <w:rPr>
                <w:rFonts w:hint="eastAsia"/>
                <w:b/>
                <w:bCs/>
                <w:sz w:val="36"/>
                <w:szCs w:val="40"/>
                <w:lang w:eastAsia="zh-CN"/>
              </w:rPr>
              <w:t>H</w:t>
            </w:r>
            <w:r w:rsidR="007F25AF">
              <w:rPr>
                <w:b/>
                <w:bCs/>
                <w:sz w:val="36"/>
                <w:szCs w:val="40"/>
                <w:lang w:eastAsia="zh-CN"/>
              </w:rPr>
              <w:t>5</w:t>
            </w:r>
            <w:r w:rsidR="00C552CC">
              <w:rPr>
                <w:rFonts w:hint="eastAsia"/>
                <w:b/>
                <w:bCs/>
                <w:sz w:val="36"/>
                <w:szCs w:val="40"/>
                <w:lang w:eastAsia="zh-CN"/>
              </w:rPr>
              <w:t>首页</w:t>
            </w:r>
            <w:r>
              <w:rPr>
                <w:rFonts w:hint="eastAsia"/>
                <w:b/>
                <w:bCs/>
                <w:sz w:val="36"/>
                <w:szCs w:val="40"/>
                <w:lang w:eastAsia="zh-CN"/>
              </w:rPr>
              <w:t>】</w:t>
            </w:r>
            <w:r w:rsidR="0051137E">
              <w:rPr>
                <w:rFonts w:hint="eastAsia"/>
                <w:b/>
                <w:bCs/>
                <w:sz w:val="36"/>
                <w:szCs w:val="40"/>
                <w:lang w:eastAsia="zh-CN"/>
              </w:rPr>
              <w:t>页面修改及功能增加</w:t>
            </w:r>
          </w:p>
          <w:p w14:paraId="691AB3E3" w14:textId="0240581D" w:rsidR="007F25AF" w:rsidRPr="007F25AF" w:rsidRDefault="007F25AF">
            <w:pPr>
              <w:rPr>
                <w:lang w:eastAsia="zh-CN"/>
              </w:rPr>
            </w:pPr>
          </w:p>
          <w:p w14:paraId="20FAE603" w14:textId="2C337572" w:rsidR="00E21FD5" w:rsidRPr="00A32027" w:rsidRDefault="0073628B">
            <w:pPr>
              <w:rPr>
                <w:b/>
                <w:bCs/>
                <w:sz w:val="24"/>
                <w:szCs w:val="28"/>
                <w:lang w:eastAsia="zh-CN"/>
              </w:rPr>
            </w:pPr>
            <w:r w:rsidRPr="00A32027">
              <w:rPr>
                <w:rFonts w:hint="eastAsia"/>
                <w:b/>
                <w:bCs/>
                <w:sz w:val="24"/>
                <w:szCs w:val="28"/>
                <w:highlight w:val="yellow"/>
                <w:lang w:eastAsia="zh-CN"/>
              </w:rPr>
              <w:t>一、页面调整</w:t>
            </w:r>
          </w:p>
          <w:p w14:paraId="4D2D68AF" w14:textId="782CE842" w:rsidR="0073628B" w:rsidRDefault="0073628B">
            <w:pPr>
              <w:rPr>
                <w:lang w:eastAsia="zh-CN"/>
              </w:rPr>
            </w:pPr>
            <w:r w:rsidRPr="00A32027">
              <w:rPr>
                <w:rFonts w:hint="eastAsia"/>
                <w:lang w:eastAsia="zh-CN"/>
              </w:rPr>
              <w:t>1</w:t>
            </w:r>
            <w:r w:rsidRPr="00A32027">
              <w:rPr>
                <w:rFonts w:hint="eastAsia"/>
                <w:lang w:eastAsia="zh-CN"/>
              </w:rPr>
              <w:t>、主画面增加动态效果</w:t>
            </w:r>
          </w:p>
          <w:p w14:paraId="6DD729C7" w14:textId="39A38EFB" w:rsidR="00C552CC" w:rsidRPr="00A32027" w:rsidRDefault="00C552CC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rPr>
                <w:rFonts w:hint="eastAsia"/>
                <w:lang w:eastAsia="zh-CN"/>
              </w:rPr>
              <w:t>、所有活动时间调整为准确的活动时间</w:t>
            </w:r>
          </w:p>
          <w:p w14:paraId="50D4FEFE" w14:textId="5245555F" w:rsidR="0073628B" w:rsidRPr="00A32027" w:rsidRDefault="0073628B">
            <w:pPr>
              <w:rPr>
                <w:lang w:eastAsia="zh-CN"/>
              </w:rPr>
            </w:pPr>
            <w:r w:rsidRPr="00A32027">
              <w:rPr>
                <w:rFonts w:hint="eastAsia"/>
                <w:lang w:eastAsia="zh-CN"/>
              </w:rPr>
              <w:t>2</w:t>
            </w:r>
            <w:r w:rsidRPr="00A32027">
              <w:rPr>
                <w:rFonts w:hint="eastAsia"/>
                <w:lang w:eastAsia="zh-CN"/>
              </w:rPr>
              <w:t>、活动参与人数的数据放置左上角</w:t>
            </w:r>
          </w:p>
          <w:p w14:paraId="48E8EEE2" w14:textId="75C43262" w:rsidR="00A32027" w:rsidRPr="00A32027" w:rsidRDefault="00A32027">
            <w:pPr>
              <w:rPr>
                <w:lang w:eastAsia="zh-CN"/>
              </w:rPr>
            </w:pPr>
            <w:r w:rsidRPr="00A32027">
              <w:rPr>
                <w:rFonts w:hint="eastAsia"/>
                <w:lang w:eastAsia="zh-CN"/>
              </w:rPr>
              <w:t>3</w:t>
            </w:r>
            <w:r w:rsidRPr="00A32027">
              <w:rPr>
                <w:rFonts w:hint="eastAsia"/>
                <w:lang w:eastAsia="zh-CN"/>
              </w:rPr>
              <w:t>、现有参与人数区域改为活动“活动资讯”</w:t>
            </w:r>
          </w:p>
          <w:p w14:paraId="297CAAB2" w14:textId="76B782E5" w:rsidR="0073628B" w:rsidRPr="00A32027" w:rsidRDefault="00A32027">
            <w:pPr>
              <w:rPr>
                <w:lang w:eastAsia="zh-CN"/>
              </w:rPr>
            </w:pPr>
            <w:r w:rsidRPr="00A32027">
              <w:rPr>
                <w:lang w:eastAsia="zh-CN"/>
              </w:rPr>
              <w:t>4</w:t>
            </w:r>
            <w:r w:rsidR="0073628B" w:rsidRPr="00A32027">
              <w:rPr>
                <w:rFonts w:hint="eastAsia"/>
                <w:lang w:eastAsia="zh-CN"/>
              </w:rPr>
              <w:t>、四大</w:t>
            </w:r>
            <w:proofErr w:type="gramStart"/>
            <w:r w:rsidR="0073628B" w:rsidRPr="00A32027">
              <w:rPr>
                <w:rFonts w:hint="eastAsia"/>
                <w:lang w:eastAsia="zh-CN"/>
              </w:rPr>
              <w:t>版块</w:t>
            </w:r>
            <w:proofErr w:type="gramEnd"/>
            <w:r w:rsidR="0073628B" w:rsidRPr="00A32027">
              <w:rPr>
                <w:rFonts w:hint="eastAsia"/>
                <w:lang w:eastAsia="zh-CN"/>
              </w:rPr>
              <w:t>参与按钮再放大</w:t>
            </w:r>
          </w:p>
          <w:p w14:paraId="2DA37F04" w14:textId="2B69B3B5" w:rsidR="0073628B" w:rsidRDefault="007A33DA" w:rsidP="00A32027">
            <w:pPr>
              <w:jc w:val="center"/>
              <w:rPr>
                <w:b/>
                <w:bCs/>
                <w:lang w:eastAsia="zh-CN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1F04EE8" wp14:editId="69D6A17C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2782570</wp:posOffset>
                      </wp:positionV>
                      <wp:extent cx="2562225" cy="2514600"/>
                      <wp:effectExtent l="19050" t="19050" r="28575" b="19050"/>
                      <wp:wrapNone/>
                      <wp:docPr id="10" name="椭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2225" cy="25146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179B62" id="椭圆 10" o:spid="_x0000_s1026" style="position:absolute;left:0;text-align:left;margin-left:36.2pt;margin-top:219.1pt;width:201.75pt;height:19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E8C1F17" wp14:editId="3E07AB63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2425700</wp:posOffset>
                      </wp:positionV>
                      <wp:extent cx="1857375" cy="361950"/>
                      <wp:effectExtent l="19050" t="19050" r="28575" b="19050"/>
                      <wp:wrapNone/>
                      <wp:docPr id="9" name="椭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7375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704EC2" id="椭圆 9" o:spid="_x0000_s1026" style="position:absolute;left:0;text-align:left;margin-left:69.2pt;margin-top:191pt;width:146.2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CE6EF50" wp14:editId="748E2E1A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682625</wp:posOffset>
                      </wp:positionV>
                      <wp:extent cx="1924050" cy="1752600"/>
                      <wp:effectExtent l="19050" t="19050" r="19050" b="19050"/>
                      <wp:wrapNone/>
                      <wp:docPr id="8" name="椭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17526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1809E8" id="椭圆 8" o:spid="_x0000_s1026" style="position:absolute;left:0;text-align:left;margin-left:63.95pt;margin-top:53.75pt;width:151.5pt;height:13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73628B" w:rsidRPr="0073628B">
              <w:rPr>
                <w:b/>
                <w:bCs/>
                <w:noProof/>
              </w:rPr>
              <w:drawing>
                <wp:inline distT="0" distB="0" distL="0" distR="0" wp14:anchorId="603F45E0" wp14:editId="18C17F0D">
                  <wp:extent cx="2522737" cy="5467757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977" cy="548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25AF" w:rsidRPr="007F25AF">
              <w:rPr>
                <w:b/>
                <w:bCs/>
                <w:noProof/>
              </w:rPr>
              <w:drawing>
                <wp:inline distT="0" distB="0" distL="0" distR="0" wp14:anchorId="5A8076E0" wp14:editId="622AEAB2">
                  <wp:extent cx="2505075" cy="5422743"/>
                  <wp:effectExtent l="0" t="0" r="0" b="698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941" cy="543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8569B" w14:textId="177791A4" w:rsidR="00A32027" w:rsidRDefault="00A32027" w:rsidP="00A32027">
            <w:pPr>
              <w:jc w:val="left"/>
              <w:rPr>
                <w:b/>
                <w:bCs/>
                <w:lang w:eastAsia="zh-CN"/>
              </w:rPr>
            </w:pPr>
            <w:r w:rsidRPr="007F25AF">
              <w:rPr>
                <w:rFonts w:hint="eastAsia"/>
                <w:b/>
                <w:bCs/>
                <w:highlight w:val="yellow"/>
                <w:lang w:eastAsia="zh-CN"/>
              </w:rPr>
              <w:lastRenderedPageBreak/>
              <w:t>二、</w:t>
            </w:r>
            <w:r w:rsidR="007F25AF" w:rsidRPr="007F25AF">
              <w:rPr>
                <w:rFonts w:hint="eastAsia"/>
                <w:b/>
                <w:bCs/>
                <w:highlight w:val="yellow"/>
                <w:lang w:eastAsia="zh-CN"/>
              </w:rPr>
              <w:t>页面及</w:t>
            </w:r>
            <w:r w:rsidRPr="007F25AF">
              <w:rPr>
                <w:rFonts w:hint="eastAsia"/>
                <w:b/>
                <w:bCs/>
                <w:highlight w:val="yellow"/>
                <w:lang w:eastAsia="zh-CN"/>
              </w:rPr>
              <w:t>功能增加</w:t>
            </w:r>
          </w:p>
          <w:p w14:paraId="21ED69D7" w14:textId="03458B18" w:rsidR="00A32027" w:rsidRPr="007F25AF" w:rsidRDefault="00A32027" w:rsidP="00A32027">
            <w:pPr>
              <w:jc w:val="left"/>
              <w:rPr>
                <w:lang w:eastAsia="zh-CN"/>
              </w:rPr>
            </w:pPr>
            <w:r w:rsidRPr="007F25AF">
              <w:rPr>
                <w:rFonts w:hint="eastAsia"/>
                <w:lang w:eastAsia="zh-CN"/>
              </w:rPr>
              <w:t>1</w:t>
            </w:r>
            <w:r w:rsidRPr="007F25AF">
              <w:rPr>
                <w:rFonts w:hint="eastAsia"/>
                <w:lang w:eastAsia="zh-CN"/>
              </w:rPr>
              <w:t>、未开启的活动</w:t>
            </w:r>
            <w:proofErr w:type="gramStart"/>
            <w:r w:rsidRPr="007F25AF">
              <w:rPr>
                <w:rFonts w:hint="eastAsia"/>
                <w:lang w:eastAsia="zh-CN"/>
              </w:rPr>
              <w:t>版块</w:t>
            </w:r>
            <w:proofErr w:type="gramEnd"/>
            <w:r w:rsidRPr="007F25AF">
              <w:rPr>
                <w:rFonts w:hint="eastAsia"/>
                <w:lang w:eastAsia="zh-CN"/>
              </w:rPr>
              <w:t>图片，点击后，</w:t>
            </w:r>
            <w:proofErr w:type="gramStart"/>
            <w:r w:rsidRPr="007F25AF">
              <w:rPr>
                <w:rFonts w:hint="eastAsia"/>
                <w:lang w:eastAsia="zh-CN"/>
              </w:rPr>
              <w:t>有弹窗提醒</w:t>
            </w:r>
            <w:proofErr w:type="gramEnd"/>
            <w:r w:rsidRPr="007F25AF">
              <w:rPr>
                <w:rFonts w:hint="eastAsia"/>
                <w:lang w:eastAsia="zh-CN"/>
              </w:rPr>
              <w:t>，显示活动时间及简单的活动内容说明</w:t>
            </w:r>
          </w:p>
          <w:p w14:paraId="1DF5CD38" w14:textId="1BC55B2B" w:rsidR="00A32027" w:rsidRPr="007F25AF" w:rsidRDefault="00A32027" w:rsidP="00A32027">
            <w:pPr>
              <w:jc w:val="left"/>
              <w:rPr>
                <w:lang w:eastAsia="zh-CN"/>
              </w:rPr>
            </w:pPr>
            <w:r w:rsidRPr="007F25AF">
              <w:rPr>
                <w:lang w:eastAsia="zh-CN"/>
              </w:rPr>
              <w:t>2</w:t>
            </w:r>
            <w:r w:rsidRPr="007F25AF">
              <w:rPr>
                <w:rFonts w:hint="eastAsia"/>
                <w:lang w:eastAsia="zh-CN"/>
              </w:rPr>
              <w:t>、</w:t>
            </w:r>
            <w:r w:rsidR="007F25AF" w:rsidRPr="007F25AF">
              <w:rPr>
                <w:rFonts w:hint="eastAsia"/>
                <w:lang w:eastAsia="zh-CN"/>
              </w:rPr>
              <w:t>活动资讯页面为单独页面，内容包括：活动介绍</w:t>
            </w:r>
            <w:r w:rsidR="007F25AF" w:rsidRPr="007F25AF">
              <w:rPr>
                <w:lang w:eastAsia="zh-CN"/>
              </w:rPr>
              <w:t>+</w:t>
            </w:r>
            <w:r w:rsidR="007F25AF" w:rsidRPr="007F25AF">
              <w:rPr>
                <w:rFonts w:hint="eastAsia"/>
                <w:lang w:eastAsia="zh-CN"/>
              </w:rPr>
              <w:t>概念视频（</w:t>
            </w:r>
            <w:r w:rsidR="007F25AF" w:rsidRPr="007F25AF">
              <w:rPr>
                <w:rFonts w:hint="eastAsia"/>
                <w:lang w:eastAsia="zh-CN"/>
              </w:rPr>
              <w:t>2</w:t>
            </w:r>
            <w:r w:rsidR="007F25AF" w:rsidRPr="007F25AF">
              <w:rPr>
                <w:rFonts w:hint="eastAsia"/>
                <w:lang w:eastAsia="zh-CN"/>
              </w:rPr>
              <w:t>个）</w:t>
            </w:r>
            <w:r w:rsidR="007F25AF" w:rsidRPr="007F25AF">
              <w:rPr>
                <w:rFonts w:hint="eastAsia"/>
                <w:lang w:eastAsia="zh-CN"/>
              </w:rPr>
              <w:t>+</w:t>
            </w:r>
            <w:proofErr w:type="gramStart"/>
            <w:r w:rsidR="007F25AF" w:rsidRPr="007F25AF">
              <w:rPr>
                <w:rFonts w:hint="eastAsia"/>
                <w:lang w:eastAsia="zh-CN"/>
              </w:rPr>
              <w:t>本香平台</w:t>
            </w:r>
            <w:proofErr w:type="gramEnd"/>
            <w:r w:rsidR="007F25AF" w:rsidRPr="007F25AF">
              <w:rPr>
                <w:rFonts w:hint="eastAsia"/>
                <w:lang w:eastAsia="zh-CN"/>
              </w:rPr>
              <w:t>公众号活动宣传链接（程序上，本页面需要为后期增加、修改内容留有接口）</w:t>
            </w:r>
          </w:p>
          <w:p w14:paraId="7D4735BE" w14:textId="1F28F4B1" w:rsidR="007F25AF" w:rsidRPr="007F25AF" w:rsidRDefault="007F25AF" w:rsidP="00A32027">
            <w:pPr>
              <w:jc w:val="left"/>
              <w:rPr>
                <w:lang w:eastAsia="zh-CN"/>
              </w:rPr>
            </w:pPr>
            <w:r w:rsidRPr="007F25AF">
              <w:rPr>
                <w:lang w:eastAsia="zh-CN"/>
              </w:rPr>
              <w:t>3</w:t>
            </w:r>
            <w:r w:rsidRPr="007F25AF">
              <w:rPr>
                <w:rFonts w:hint="eastAsia"/>
                <w:lang w:eastAsia="zh-CN"/>
              </w:rPr>
              <w:t>、</w:t>
            </w:r>
            <w:proofErr w:type="gramStart"/>
            <w:r w:rsidRPr="007F25AF">
              <w:rPr>
                <w:rFonts w:hint="eastAsia"/>
                <w:lang w:eastAsia="zh-CN"/>
              </w:rPr>
              <w:t>版块</w:t>
            </w:r>
            <w:proofErr w:type="gramEnd"/>
            <w:r w:rsidRPr="007F25AF">
              <w:rPr>
                <w:rFonts w:hint="eastAsia"/>
                <w:lang w:eastAsia="zh-CN"/>
              </w:rPr>
              <w:t>最终排行</w:t>
            </w:r>
            <w:proofErr w:type="gramStart"/>
            <w:r w:rsidRPr="007F25AF">
              <w:rPr>
                <w:rFonts w:hint="eastAsia"/>
                <w:lang w:eastAsia="zh-CN"/>
              </w:rPr>
              <w:t>榜增加</w:t>
            </w:r>
            <w:proofErr w:type="gramEnd"/>
            <w:r w:rsidRPr="007F25AF">
              <w:rPr>
                <w:rFonts w:hint="eastAsia"/>
                <w:lang w:eastAsia="zh-CN"/>
              </w:rPr>
              <w:t>页面，页面内容为活动入围的</w:t>
            </w:r>
            <w:r w:rsidRPr="007F25AF">
              <w:rPr>
                <w:rFonts w:hint="eastAsia"/>
                <w:lang w:eastAsia="zh-CN"/>
              </w:rPr>
              <w:t>1</w:t>
            </w:r>
            <w:r w:rsidRPr="007F25AF">
              <w:rPr>
                <w:lang w:eastAsia="zh-CN"/>
              </w:rPr>
              <w:t>08</w:t>
            </w:r>
            <w:r w:rsidRPr="007F25AF">
              <w:rPr>
                <w:rFonts w:hint="eastAsia"/>
                <w:lang w:eastAsia="zh-CN"/>
              </w:rPr>
              <w:t>名人员名单</w:t>
            </w:r>
            <w:r w:rsidR="00944DA2">
              <w:rPr>
                <w:rFonts w:hint="eastAsia"/>
                <w:lang w:eastAsia="zh-CN"/>
              </w:rPr>
              <w:t>（</w:t>
            </w:r>
            <w:proofErr w:type="gramStart"/>
            <w:r w:rsidR="00944DA2">
              <w:rPr>
                <w:rFonts w:hint="eastAsia"/>
                <w:lang w:eastAsia="zh-CN"/>
              </w:rPr>
              <w:t>8</w:t>
            </w:r>
            <w:r w:rsidR="00944DA2">
              <w:rPr>
                <w:rFonts w:hint="eastAsia"/>
                <w:lang w:eastAsia="zh-CN"/>
              </w:rPr>
              <w:t>位本香大使</w:t>
            </w:r>
            <w:proofErr w:type="gramEnd"/>
            <w:r w:rsidR="00944DA2">
              <w:rPr>
                <w:rFonts w:hint="eastAsia"/>
                <w:lang w:eastAsia="zh-CN"/>
              </w:rPr>
              <w:t>公布在排行榜上，</w:t>
            </w:r>
            <w:r w:rsidR="00944DA2">
              <w:rPr>
                <w:rFonts w:hint="eastAsia"/>
                <w:lang w:eastAsia="zh-CN"/>
              </w:rPr>
              <w:t>1</w:t>
            </w:r>
            <w:r w:rsidR="00944DA2">
              <w:rPr>
                <w:lang w:eastAsia="zh-CN"/>
              </w:rPr>
              <w:t>00</w:t>
            </w:r>
            <w:r w:rsidR="00944DA2">
              <w:rPr>
                <w:rFonts w:hint="eastAsia"/>
                <w:lang w:eastAsia="zh-CN"/>
              </w:rPr>
              <w:t>名入围人员显示在活动页内）</w:t>
            </w:r>
            <w:r w:rsidRPr="007F25AF">
              <w:rPr>
                <w:rFonts w:hint="eastAsia"/>
                <w:lang w:eastAsia="zh-CN"/>
              </w:rPr>
              <w:t>，及所有获奖人员提交收取奖品的邮寄地址填写框（姓名、电话、详细收件地址）</w:t>
            </w:r>
          </w:p>
          <w:p w14:paraId="176F265A" w14:textId="77777777" w:rsidR="00E21FD5" w:rsidRDefault="00E21FD5">
            <w:pPr>
              <w:rPr>
                <w:lang w:eastAsia="zh-CN"/>
              </w:rPr>
            </w:pPr>
          </w:p>
          <w:p w14:paraId="527389EA" w14:textId="23584062" w:rsidR="00C552CC" w:rsidRDefault="00C552CC" w:rsidP="00C552CC">
            <w:pPr>
              <w:spacing w:line="360" w:lineRule="auto"/>
              <w:jc w:val="left"/>
              <w:rPr>
                <w:b/>
                <w:bCs/>
                <w:sz w:val="36"/>
                <w:szCs w:val="40"/>
                <w:lang w:eastAsia="zh-CN"/>
              </w:rPr>
            </w:pPr>
            <w:r>
              <w:rPr>
                <w:rFonts w:hint="eastAsia"/>
                <w:b/>
                <w:bCs/>
                <w:sz w:val="36"/>
                <w:szCs w:val="40"/>
                <w:lang w:eastAsia="zh-CN"/>
              </w:rPr>
              <w:t>【共创烟</w:t>
            </w:r>
            <w:r>
              <w:rPr>
                <w:rFonts w:hint="eastAsia"/>
                <w:b/>
                <w:bCs/>
                <w:sz w:val="36"/>
                <w:szCs w:val="40"/>
                <w:lang w:eastAsia="zh-CN"/>
              </w:rPr>
              <w:t>H</w:t>
            </w:r>
            <w:r>
              <w:rPr>
                <w:b/>
                <w:bCs/>
                <w:sz w:val="36"/>
                <w:szCs w:val="40"/>
                <w:lang w:eastAsia="zh-CN"/>
              </w:rPr>
              <w:t>5</w:t>
            </w:r>
            <w:r>
              <w:rPr>
                <w:rFonts w:hint="eastAsia"/>
                <w:b/>
                <w:bCs/>
                <w:sz w:val="36"/>
                <w:szCs w:val="40"/>
                <w:lang w:eastAsia="zh-CN"/>
              </w:rPr>
              <w:t>其他】页面修改及功能增加</w:t>
            </w:r>
          </w:p>
          <w:p w14:paraId="3799A2BE" w14:textId="18381B29" w:rsidR="00C552CC" w:rsidRPr="00C552CC" w:rsidRDefault="00C552CC" w:rsidP="00C552CC">
            <w:pPr>
              <w:spacing w:line="360" w:lineRule="auto"/>
              <w:jc w:val="left"/>
              <w:rPr>
                <w:b/>
                <w:bCs/>
                <w:szCs w:val="21"/>
                <w:lang w:eastAsia="zh-CN"/>
              </w:rPr>
            </w:pPr>
            <w:r w:rsidRPr="00C552CC">
              <w:rPr>
                <w:rFonts w:hint="eastAsia"/>
                <w:b/>
                <w:bCs/>
                <w:szCs w:val="21"/>
                <w:highlight w:val="yellow"/>
                <w:lang w:eastAsia="zh-CN"/>
              </w:rPr>
              <w:t>一、增加</w:t>
            </w:r>
            <w:r>
              <w:rPr>
                <w:rFonts w:hint="eastAsia"/>
                <w:b/>
                <w:bCs/>
                <w:szCs w:val="21"/>
                <w:highlight w:val="yellow"/>
                <w:lang w:eastAsia="zh-CN"/>
              </w:rPr>
              <w:t>参与活动示例</w:t>
            </w:r>
          </w:p>
          <w:p w14:paraId="0DBB0243" w14:textId="44994A4A" w:rsidR="009416E0" w:rsidRPr="00C552CC" w:rsidRDefault="00C552CC" w:rsidP="00C552CC">
            <w:pPr>
              <w:jc w:val="center"/>
              <w:rPr>
                <w:b/>
                <w:bCs/>
                <w:highlight w:val="yellow"/>
                <w:lang w:eastAsia="zh-CN"/>
              </w:rPr>
            </w:pPr>
            <w:r w:rsidRPr="00C552CC">
              <w:rPr>
                <w:b/>
                <w:bCs/>
                <w:noProof/>
              </w:rPr>
              <w:drawing>
                <wp:inline distT="0" distB="0" distL="0" distR="0" wp14:anchorId="5BFE8A33" wp14:editId="37830D60">
                  <wp:extent cx="3354263" cy="62103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607" cy="625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06E7B6A3" w14:textId="085538B8" w:rsidR="00AE2E7E" w:rsidRDefault="00AE2E7E">
            <w:pPr>
              <w:rPr>
                <w:lang w:eastAsia="zh-CN"/>
              </w:rPr>
            </w:pPr>
          </w:p>
          <w:p w14:paraId="307AF142" w14:textId="559C6C70" w:rsidR="007A33DA" w:rsidRDefault="007A33DA">
            <w:pPr>
              <w:spacing w:line="360" w:lineRule="auto"/>
              <w:jc w:val="left"/>
              <w:rPr>
                <w:b/>
                <w:bCs/>
                <w:color w:val="000000" w:themeColor="text1"/>
                <w:highlight w:val="yellow"/>
                <w:lang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highlight w:val="yellow"/>
                <w:lang w:eastAsia="zh-CN"/>
              </w:rPr>
              <w:t>二、分享二</w:t>
            </w:r>
            <w:proofErr w:type="gramStart"/>
            <w:r>
              <w:rPr>
                <w:rFonts w:hint="eastAsia"/>
                <w:b/>
                <w:bCs/>
                <w:color w:val="000000" w:themeColor="text1"/>
                <w:highlight w:val="yellow"/>
                <w:lang w:eastAsia="zh-CN"/>
              </w:rPr>
              <w:t>维码全部</w:t>
            </w:r>
            <w:proofErr w:type="gramEnd"/>
            <w:r>
              <w:rPr>
                <w:rFonts w:hint="eastAsia"/>
                <w:b/>
                <w:bCs/>
                <w:color w:val="000000" w:themeColor="text1"/>
                <w:highlight w:val="yellow"/>
                <w:lang w:eastAsia="zh-CN"/>
              </w:rPr>
              <w:t>使用正式二维码</w:t>
            </w:r>
          </w:p>
          <w:p w14:paraId="1E064D4C" w14:textId="5F75423C" w:rsidR="00AE2E7E" w:rsidRDefault="007A33DA">
            <w:pPr>
              <w:spacing w:line="360" w:lineRule="auto"/>
              <w:jc w:val="left"/>
              <w:rPr>
                <w:b/>
                <w:bCs/>
                <w:color w:val="000000" w:themeColor="text1"/>
                <w:lang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highlight w:val="yellow"/>
                <w:lang w:eastAsia="zh-CN"/>
              </w:rPr>
              <w:t>三</w:t>
            </w:r>
            <w:r w:rsidR="00C552CC" w:rsidRPr="00C552CC">
              <w:rPr>
                <w:rFonts w:hint="eastAsia"/>
                <w:b/>
                <w:bCs/>
                <w:color w:val="000000" w:themeColor="text1"/>
                <w:highlight w:val="yellow"/>
                <w:lang w:eastAsia="zh-CN"/>
              </w:rPr>
              <w:t>、排行榜页面修改</w:t>
            </w:r>
          </w:p>
          <w:p w14:paraId="69B1801B" w14:textId="10AA813E" w:rsidR="00C552CC" w:rsidRPr="00C552CC" w:rsidRDefault="00C552CC">
            <w:pPr>
              <w:spacing w:line="360" w:lineRule="auto"/>
              <w:jc w:val="left"/>
              <w:rPr>
                <w:b/>
                <w:bCs/>
                <w:color w:val="000000" w:themeColor="text1"/>
                <w:lang w:eastAsia="zh-CN"/>
              </w:rPr>
            </w:pPr>
            <w:r w:rsidRPr="00C552CC">
              <w:rPr>
                <w:rFonts w:hint="eastAsia"/>
                <w:b/>
                <w:bCs/>
                <w:color w:val="000000" w:themeColor="text1"/>
                <w:lang w:eastAsia="zh-CN"/>
              </w:rPr>
              <w:t>1</w:t>
            </w:r>
            <w:r w:rsidRPr="00C552CC">
              <w:rPr>
                <w:rFonts w:hint="eastAsia"/>
                <w:b/>
                <w:bCs/>
                <w:color w:val="000000" w:themeColor="text1"/>
                <w:lang w:eastAsia="zh-CN"/>
              </w:rPr>
              <w:t>、排行</w:t>
            </w:r>
            <w:proofErr w:type="gramStart"/>
            <w:r w:rsidRPr="00C552CC">
              <w:rPr>
                <w:rFonts w:hint="eastAsia"/>
                <w:b/>
                <w:bCs/>
                <w:color w:val="000000" w:themeColor="text1"/>
                <w:lang w:eastAsia="zh-CN"/>
              </w:rPr>
              <w:t>榜已经</w:t>
            </w:r>
            <w:proofErr w:type="gramEnd"/>
            <w:r w:rsidRPr="00C552CC">
              <w:rPr>
                <w:rFonts w:hint="eastAsia"/>
                <w:b/>
                <w:bCs/>
                <w:color w:val="000000" w:themeColor="text1"/>
                <w:lang w:eastAsia="zh-CN"/>
              </w:rPr>
              <w:t>是投票结果页，去除“为他投票”功能</w:t>
            </w:r>
          </w:p>
          <w:p w14:paraId="0256527A" w14:textId="5AF62792" w:rsidR="00C552CC" w:rsidRDefault="00C552CC" w:rsidP="00C552CC">
            <w:pPr>
              <w:spacing w:line="360" w:lineRule="auto"/>
              <w:jc w:val="center"/>
              <w:rPr>
                <w:b/>
                <w:bCs/>
                <w:color w:val="1292D6"/>
                <w:lang w:eastAsia="zh-CN"/>
              </w:rPr>
            </w:pPr>
            <w:r w:rsidRPr="00C552CC">
              <w:rPr>
                <w:b/>
                <w:bCs/>
                <w:noProof/>
                <w:color w:val="1292D6"/>
              </w:rPr>
              <w:drawing>
                <wp:inline distT="0" distB="0" distL="0" distR="0" wp14:anchorId="219946DF" wp14:editId="2E6FB0D3">
                  <wp:extent cx="2609476" cy="4752975"/>
                  <wp:effectExtent l="0" t="0" r="63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002" cy="475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0A5FC" w14:textId="77777777" w:rsidR="00AE2E7E" w:rsidRDefault="00AE2E7E">
      <w:pPr>
        <w:rPr>
          <w:rFonts w:ascii="宋体" w:eastAsia="宋体" w:hAnsi="宋体" w:cs="宋体"/>
          <w:sz w:val="24"/>
          <w:szCs w:val="24"/>
        </w:rPr>
      </w:pPr>
    </w:p>
    <w:sectPr w:rsidR="00AE2E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7F3B63" w14:textId="77777777" w:rsidR="00690A07" w:rsidRDefault="00690A07" w:rsidP="00577687">
      <w:r>
        <w:separator/>
      </w:r>
    </w:p>
  </w:endnote>
  <w:endnote w:type="continuationSeparator" w:id="0">
    <w:p w14:paraId="4D215113" w14:textId="77777777" w:rsidR="00690A07" w:rsidRDefault="00690A07" w:rsidP="00577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DF62F" w14:textId="77777777" w:rsidR="00690A07" w:rsidRDefault="00690A07" w:rsidP="00577687">
      <w:r>
        <w:separator/>
      </w:r>
    </w:p>
  </w:footnote>
  <w:footnote w:type="continuationSeparator" w:id="0">
    <w:p w14:paraId="2B771BE8" w14:textId="77777777" w:rsidR="00690A07" w:rsidRDefault="00690A07" w:rsidP="005776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1459D"/>
    <w:multiLevelType w:val="multilevel"/>
    <w:tmpl w:val="0801459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6D544F"/>
    <w:multiLevelType w:val="hybridMultilevel"/>
    <w:tmpl w:val="35CC2464"/>
    <w:lvl w:ilvl="0" w:tplc="04090019">
      <w:start w:val="1"/>
      <w:numFmt w:val="lowerLetter"/>
      <w:lvlText w:val="%1)"/>
      <w:lvlJc w:val="left"/>
      <w:pPr>
        <w:ind w:left="900" w:hanging="480"/>
      </w:p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" w15:restartNumberingAfterBreak="0">
    <w:nsid w:val="0E895549"/>
    <w:multiLevelType w:val="hybridMultilevel"/>
    <w:tmpl w:val="272C2B4E"/>
    <w:lvl w:ilvl="0" w:tplc="0409001B">
      <w:start w:val="1"/>
      <w:numFmt w:val="lowerRoman"/>
      <w:lvlText w:val="%1."/>
      <w:lvlJc w:val="right"/>
      <w:pPr>
        <w:ind w:left="1331" w:hanging="480"/>
      </w:pPr>
    </w:lvl>
    <w:lvl w:ilvl="1" w:tplc="04090019" w:tentative="1">
      <w:start w:val="1"/>
      <w:numFmt w:val="lowerLetter"/>
      <w:lvlText w:val="%2)"/>
      <w:lvlJc w:val="left"/>
      <w:pPr>
        <w:ind w:left="1811" w:hanging="480"/>
      </w:pPr>
    </w:lvl>
    <w:lvl w:ilvl="2" w:tplc="0409001B">
      <w:start w:val="1"/>
      <w:numFmt w:val="lowerRoman"/>
      <w:lvlText w:val="%3."/>
      <w:lvlJc w:val="right"/>
      <w:pPr>
        <w:ind w:left="1189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lowerLetter"/>
      <w:lvlText w:val="%5)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lowerLetter"/>
      <w:lvlText w:val="%8)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3" w15:restartNumberingAfterBreak="0">
    <w:nsid w:val="10A70697"/>
    <w:multiLevelType w:val="multilevel"/>
    <w:tmpl w:val="10A70697"/>
    <w:lvl w:ilvl="0">
      <w:start w:val="1"/>
      <w:numFmt w:val="lowerLetter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A5D2462"/>
    <w:multiLevelType w:val="multilevel"/>
    <w:tmpl w:val="1A5D2462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87556E0"/>
    <w:multiLevelType w:val="multilevel"/>
    <w:tmpl w:val="287556E0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2BDA0D86"/>
    <w:multiLevelType w:val="multilevel"/>
    <w:tmpl w:val="2BDA0D8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2CD054E5"/>
    <w:multiLevelType w:val="multilevel"/>
    <w:tmpl w:val="2CD054E5"/>
    <w:lvl w:ilvl="0">
      <w:start w:val="1"/>
      <w:numFmt w:val="lowerLetter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2D4154BD"/>
    <w:multiLevelType w:val="hybridMultilevel"/>
    <w:tmpl w:val="591CE994"/>
    <w:lvl w:ilvl="0" w:tplc="C2084E82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0880080"/>
    <w:multiLevelType w:val="hybridMultilevel"/>
    <w:tmpl w:val="B0D466CA"/>
    <w:lvl w:ilvl="0" w:tplc="04090019">
      <w:start w:val="1"/>
      <w:numFmt w:val="lowerLetter"/>
      <w:lvlText w:val="%1)"/>
      <w:lvlJc w:val="left"/>
      <w:pPr>
        <w:ind w:left="900" w:hanging="480"/>
      </w:p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0" w15:restartNumberingAfterBreak="0">
    <w:nsid w:val="312D3C49"/>
    <w:multiLevelType w:val="multilevel"/>
    <w:tmpl w:val="0801459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49F4787"/>
    <w:multiLevelType w:val="multilevel"/>
    <w:tmpl w:val="449F4787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45273783"/>
    <w:multiLevelType w:val="multilevel"/>
    <w:tmpl w:val="45273783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D770F2A"/>
    <w:multiLevelType w:val="hybridMultilevel"/>
    <w:tmpl w:val="52C60038"/>
    <w:lvl w:ilvl="0" w:tplc="04090019">
      <w:start w:val="1"/>
      <w:numFmt w:val="lowerLetter"/>
      <w:lvlText w:val="%1)"/>
      <w:lvlJc w:val="left"/>
      <w:pPr>
        <w:ind w:left="900" w:hanging="480"/>
      </w:p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4" w15:restartNumberingAfterBreak="0">
    <w:nsid w:val="4EFE26E5"/>
    <w:multiLevelType w:val="multilevel"/>
    <w:tmpl w:val="4EFE26E5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48110F7"/>
    <w:multiLevelType w:val="multilevel"/>
    <w:tmpl w:val="548110F7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55961AA4"/>
    <w:multiLevelType w:val="multilevel"/>
    <w:tmpl w:val="0801459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C0210A3"/>
    <w:multiLevelType w:val="hybridMultilevel"/>
    <w:tmpl w:val="7D00E834"/>
    <w:lvl w:ilvl="0" w:tplc="0409000F">
      <w:start w:val="1"/>
      <w:numFmt w:val="decimal"/>
      <w:lvlText w:val="%1."/>
      <w:lvlJc w:val="left"/>
      <w:pPr>
        <w:ind w:left="1320" w:hanging="420"/>
      </w:p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18" w15:restartNumberingAfterBreak="0">
    <w:nsid w:val="5E3D25E2"/>
    <w:multiLevelType w:val="multilevel"/>
    <w:tmpl w:val="5E3D25E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 w15:restartNumberingAfterBreak="0">
    <w:nsid w:val="5FAE4FFC"/>
    <w:multiLevelType w:val="multilevel"/>
    <w:tmpl w:val="5FAE4FF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92216AA"/>
    <w:multiLevelType w:val="multilevel"/>
    <w:tmpl w:val="692216A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9425397"/>
    <w:multiLevelType w:val="multilevel"/>
    <w:tmpl w:val="69425397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2" w15:restartNumberingAfterBreak="0">
    <w:nsid w:val="6ACF508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3" w15:restartNumberingAfterBreak="0">
    <w:nsid w:val="76991291"/>
    <w:multiLevelType w:val="multilevel"/>
    <w:tmpl w:val="7699129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A6247E3"/>
    <w:multiLevelType w:val="hybridMultilevel"/>
    <w:tmpl w:val="1F4AB4A4"/>
    <w:lvl w:ilvl="0" w:tplc="73FA9D3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23"/>
  </w:num>
  <w:num w:numId="4">
    <w:abstractNumId w:val="3"/>
  </w:num>
  <w:num w:numId="5">
    <w:abstractNumId w:val="18"/>
  </w:num>
  <w:num w:numId="6">
    <w:abstractNumId w:val="6"/>
  </w:num>
  <w:num w:numId="7">
    <w:abstractNumId w:val="14"/>
  </w:num>
  <w:num w:numId="8">
    <w:abstractNumId w:val="11"/>
  </w:num>
  <w:num w:numId="9">
    <w:abstractNumId w:val="12"/>
  </w:num>
  <w:num w:numId="10">
    <w:abstractNumId w:val="5"/>
  </w:num>
  <w:num w:numId="11">
    <w:abstractNumId w:val="21"/>
  </w:num>
  <w:num w:numId="12">
    <w:abstractNumId w:val="20"/>
  </w:num>
  <w:num w:numId="13">
    <w:abstractNumId w:val="4"/>
  </w:num>
  <w:num w:numId="14">
    <w:abstractNumId w:val="7"/>
  </w:num>
  <w:num w:numId="15">
    <w:abstractNumId w:val="15"/>
  </w:num>
  <w:num w:numId="16">
    <w:abstractNumId w:val="24"/>
  </w:num>
  <w:num w:numId="17">
    <w:abstractNumId w:val="13"/>
  </w:num>
  <w:num w:numId="18">
    <w:abstractNumId w:val="1"/>
  </w:num>
  <w:num w:numId="19">
    <w:abstractNumId w:val="22"/>
  </w:num>
  <w:num w:numId="20">
    <w:abstractNumId w:val="2"/>
  </w:num>
  <w:num w:numId="21">
    <w:abstractNumId w:val="16"/>
  </w:num>
  <w:num w:numId="22">
    <w:abstractNumId w:val="10"/>
  </w:num>
  <w:num w:numId="23">
    <w:abstractNumId w:val="9"/>
  </w:num>
  <w:num w:numId="24">
    <w:abstractNumId w:val="17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025"/>
    <w:rsid w:val="BE7152C2"/>
    <w:rsid w:val="BFF78E44"/>
    <w:rsid w:val="EFD9477F"/>
    <w:rsid w:val="0005143A"/>
    <w:rsid w:val="001014C3"/>
    <w:rsid w:val="001768AC"/>
    <w:rsid w:val="002864F9"/>
    <w:rsid w:val="0030470A"/>
    <w:rsid w:val="00336C66"/>
    <w:rsid w:val="00346CC6"/>
    <w:rsid w:val="00373159"/>
    <w:rsid w:val="00495E8C"/>
    <w:rsid w:val="004A6025"/>
    <w:rsid w:val="004C1B38"/>
    <w:rsid w:val="004E5ADC"/>
    <w:rsid w:val="004F39DC"/>
    <w:rsid w:val="0051137E"/>
    <w:rsid w:val="00577687"/>
    <w:rsid w:val="0062490F"/>
    <w:rsid w:val="00686686"/>
    <w:rsid w:val="00690A07"/>
    <w:rsid w:val="006C36CA"/>
    <w:rsid w:val="006D3428"/>
    <w:rsid w:val="00712969"/>
    <w:rsid w:val="0073628B"/>
    <w:rsid w:val="007A33DA"/>
    <w:rsid w:val="007F25AF"/>
    <w:rsid w:val="008104AE"/>
    <w:rsid w:val="008B50B1"/>
    <w:rsid w:val="00902847"/>
    <w:rsid w:val="00924840"/>
    <w:rsid w:val="009416E0"/>
    <w:rsid w:val="00944DA2"/>
    <w:rsid w:val="00971988"/>
    <w:rsid w:val="009918C8"/>
    <w:rsid w:val="00A32027"/>
    <w:rsid w:val="00AD1954"/>
    <w:rsid w:val="00AE2E7E"/>
    <w:rsid w:val="00B325D8"/>
    <w:rsid w:val="00C552CC"/>
    <w:rsid w:val="00C70339"/>
    <w:rsid w:val="00CD5D43"/>
    <w:rsid w:val="00D57C41"/>
    <w:rsid w:val="00DB4140"/>
    <w:rsid w:val="00DC420E"/>
    <w:rsid w:val="00DD124C"/>
    <w:rsid w:val="00DD576D"/>
    <w:rsid w:val="00DF6BFC"/>
    <w:rsid w:val="00E21FD5"/>
    <w:rsid w:val="00E3268A"/>
    <w:rsid w:val="00E52265"/>
    <w:rsid w:val="00F5506E"/>
    <w:rsid w:val="00F6100B"/>
    <w:rsid w:val="00F642B0"/>
    <w:rsid w:val="00F64734"/>
    <w:rsid w:val="00F7538D"/>
    <w:rsid w:val="00F97B82"/>
    <w:rsid w:val="0C9F779C"/>
    <w:rsid w:val="4E407934"/>
    <w:rsid w:val="4E7F14FC"/>
    <w:rsid w:val="622C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3F094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rPr>
      <w:rFonts w:ascii="Cambria" w:hAnsi="Cambria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8">
    <w:name w:val="页眉 字符"/>
    <w:basedOn w:val="a0"/>
    <w:link w:val="a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Bangrui.Zhu</dc:creator>
  <cp:lastModifiedBy>Administrator</cp:lastModifiedBy>
  <cp:revision>4</cp:revision>
  <dcterms:created xsi:type="dcterms:W3CDTF">2021-11-05T05:52:00Z</dcterms:created>
  <dcterms:modified xsi:type="dcterms:W3CDTF">2021-11-05T07:12:00Z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9D41ADB573A54B5F89AA84F613A86D66</vt:lpwstr>
  </property>
</Properties>
</file>